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4dad70f25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0bfc5a32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Rokkantfold,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5aa3d37f42fc" /><Relationship Type="http://schemas.openxmlformats.org/officeDocument/2006/relationships/numbering" Target="/word/numbering.xml" Id="R206c2790a4c14231" /><Relationship Type="http://schemas.openxmlformats.org/officeDocument/2006/relationships/settings" Target="/word/settings.xml" Id="Rbb329957ca6f4be1" /><Relationship Type="http://schemas.openxmlformats.org/officeDocument/2006/relationships/image" Target="/word/media/fd95b7e3-6579-4f1b-8323-57e30f108d87.png" Id="R230d0bfc5a324919" /></Relationships>
</file>