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7e049a6ec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b1b96d497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Rozsadomb,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9d669720d49df" /><Relationship Type="http://schemas.openxmlformats.org/officeDocument/2006/relationships/numbering" Target="/word/numbering.xml" Id="R5b5753693f174a7f" /><Relationship Type="http://schemas.openxmlformats.org/officeDocument/2006/relationships/settings" Target="/word/settings.xml" Id="Rec58a492bbf44cf5" /><Relationship Type="http://schemas.openxmlformats.org/officeDocument/2006/relationships/image" Target="/word/media/e0e1bee4-6452-4002-8284-7d57aa59643e.png" Id="Rafab1b96d4974864" /></Relationships>
</file>