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fc6446be2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f1104e5f5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Ruzsitsmalom,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3c31263af4d78" /><Relationship Type="http://schemas.openxmlformats.org/officeDocument/2006/relationships/numbering" Target="/word/numbering.xml" Id="Raf2a86a0b7fc471d" /><Relationship Type="http://schemas.openxmlformats.org/officeDocument/2006/relationships/settings" Target="/word/settings.xml" Id="Rf25310cb72c94893" /><Relationship Type="http://schemas.openxmlformats.org/officeDocument/2006/relationships/image" Target="/word/media/6bfefaee-9fcb-4d05-8af3-dd57f1a62d72.png" Id="Rbbcf1104e5f546a0" /></Relationships>
</file>