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b7a3b2b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876d0c27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Sajobabony,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939c87bb42a7" /><Relationship Type="http://schemas.openxmlformats.org/officeDocument/2006/relationships/numbering" Target="/word/numbering.xml" Id="R17801ab4c8bf44b3" /><Relationship Type="http://schemas.openxmlformats.org/officeDocument/2006/relationships/settings" Target="/word/settings.xml" Id="R5efb4bb069954fdc" /><Relationship Type="http://schemas.openxmlformats.org/officeDocument/2006/relationships/image" Target="/word/media/4596ed45-80bd-48ce-82ef-4e56a816d5b9.png" Id="R5ea876d0c27a4863" /></Relationships>
</file>