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c50e864c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168f130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Sarkanydulo,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75b1acc543e4" /><Relationship Type="http://schemas.openxmlformats.org/officeDocument/2006/relationships/numbering" Target="/word/numbering.xml" Id="Rcb532020b2024f36" /><Relationship Type="http://schemas.openxmlformats.org/officeDocument/2006/relationships/settings" Target="/word/settings.xml" Id="R32c66a781195424c" /><Relationship Type="http://schemas.openxmlformats.org/officeDocument/2006/relationships/image" Target="/word/media/79c77ac5-5b13-451a-81ed-a65363347387.png" Id="R7069168f13094e20" /></Relationships>
</file>