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bc1a149c0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b333c0ca5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Schmidtvilla,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08eee1c3c44c4" /><Relationship Type="http://schemas.openxmlformats.org/officeDocument/2006/relationships/numbering" Target="/word/numbering.xml" Id="R2b22532f0476494e" /><Relationship Type="http://schemas.openxmlformats.org/officeDocument/2006/relationships/settings" Target="/word/settings.xml" Id="R4c1db8bb69a1473a" /><Relationship Type="http://schemas.openxmlformats.org/officeDocument/2006/relationships/image" Target="/word/media/8902e4c4-8276-46b1-818e-b8f69360c3fe.png" Id="R765b333c0ca54983" /></Relationships>
</file>