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fcedaee24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82fa3ff26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21adb0d1e4049" /><Relationship Type="http://schemas.openxmlformats.org/officeDocument/2006/relationships/numbering" Target="/word/numbering.xml" Id="R8bb682b9833f43cb" /><Relationship Type="http://schemas.openxmlformats.org/officeDocument/2006/relationships/settings" Target="/word/settings.xml" Id="R195e6cbfcf0e4285" /><Relationship Type="http://schemas.openxmlformats.org/officeDocument/2006/relationships/image" Target="/word/media/253c5814-d7d3-4701-acc7-85bb0a6a11b6.png" Id="Rdec82fa3ff2645fa" /></Relationships>
</file>