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30ad3ab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d96cb8c6b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9be1523614d67" /><Relationship Type="http://schemas.openxmlformats.org/officeDocument/2006/relationships/numbering" Target="/word/numbering.xml" Id="Rb5ddbe3c558d4b3e" /><Relationship Type="http://schemas.openxmlformats.org/officeDocument/2006/relationships/settings" Target="/word/settings.xml" Id="Reb31d950ce4b4088" /><Relationship Type="http://schemas.openxmlformats.org/officeDocument/2006/relationships/image" Target="/word/media/4b586a2e-0e16-4114-a1a9-1fa5c081ed4f.png" Id="R14bd96cb8c6b4243" /></Relationships>
</file>