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d01958a3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20d61b3e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Solt-pale,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7acedd0b64850" /><Relationship Type="http://schemas.openxmlformats.org/officeDocument/2006/relationships/numbering" Target="/word/numbering.xml" Id="R1e2cf1bce1ae4d20" /><Relationship Type="http://schemas.openxmlformats.org/officeDocument/2006/relationships/settings" Target="/word/settings.xml" Id="Re5f9587f090144fe" /><Relationship Type="http://schemas.openxmlformats.org/officeDocument/2006/relationships/image" Target="/word/media/454ef6bd-a265-4dbc-9092-020cfadd427f.png" Id="Rd79520d61b3e4903" /></Relationships>
</file>