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0fb8c49e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81d6351f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Sombereki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d32b46d94ac5" /><Relationship Type="http://schemas.openxmlformats.org/officeDocument/2006/relationships/numbering" Target="/word/numbering.xml" Id="R650e25bd8b3e47d2" /><Relationship Type="http://schemas.openxmlformats.org/officeDocument/2006/relationships/settings" Target="/word/settings.xml" Id="Rb655042e057d4649" /><Relationship Type="http://schemas.openxmlformats.org/officeDocument/2006/relationships/image" Target="/word/media/59d0e1ad-b2b9-4ed8-b78e-6855775b3f7b.png" Id="R65eb81d6351f4d34" /></Relationships>
</file>