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cb48f9f2f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72564752f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Somogyszil,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e675d08cf4144" /><Relationship Type="http://schemas.openxmlformats.org/officeDocument/2006/relationships/numbering" Target="/word/numbering.xml" Id="R49780d2e79184f45" /><Relationship Type="http://schemas.openxmlformats.org/officeDocument/2006/relationships/settings" Target="/word/settings.xml" Id="R23e874a022274c2a" /><Relationship Type="http://schemas.openxmlformats.org/officeDocument/2006/relationships/image" Target="/word/media/b9284be8-a519-4ca6-9495-b7319bba70ce.png" Id="R47672564752f40ea" /></Relationships>
</file>