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e1e341c80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430103632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Sopronnemeti,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9928522e84000" /><Relationship Type="http://schemas.openxmlformats.org/officeDocument/2006/relationships/numbering" Target="/word/numbering.xml" Id="R13b54935854247c9" /><Relationship Type="http://schemas.openxmlformats.org/officeDocument/2006/relationships/settings" Target="/word/settings.xml" Id="R7cfcc24a56f04808" /><Relationship Type="http://schemas.openxmlformats.org/officeDocument/2006/relationships/image" Target="/word/media/93066481-af65-4d51-bc0f-9ced274ac936.png" Id="R8c54301036324003" /></Relationships>
</file>