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b125ae88b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801cae13d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Sotettanya,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e134216174832" /><Relationship Type="http://schemas.openxmlformats.org/officeDocument/2006/relationships/numbering" Target="/word/numbering.xml" Id="R248b4c417d4e4361" /><Relationship Type="http://schemas.openxmlformats.org/officeDocument/2006/relationships/settings" Target="/word/settings.xml" Id="R45772d9d4d8c428f" /><Relationship Type="http://schemas.openxmlformats.org/officeDocument/2006/relationships/image" Target="/word/media/291b70f4-c0b5-4c7d-b425-43cd827e0481.png" Id="R68e801cae13d46d3" /></Relationships>
</file>