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3c6ae119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f123d5b4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858f037b43d4" /><Relationship Type="http://schemas.openxmlformats.org/officeDocument/2006/relationships/numbering" Target="/word/numbering.xml" Id="Rc1cf4f3bf60f4c7f" /><Relationship Type="http://schemas.openxmlformats.org/officeDocument/2006/relationships/settings" Target="/word/settings.xml" Id="R05c1e5fbcac14f5f" /><Relationship Type="http://schemas.openxmlformats.org/officeDocument/2006/relationships/image" Target="/word/media/f10d29e0-f0cf-4b7d-a96f-d32b2b25619a.png" Id="Re2cbf123d5b4478d" /></Relationships>
</file>