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4406fff85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39bc72629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Szabas,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ebc15e5764b1e" /><Relationship Type="http://schemas.openxmlformats.org/officeDocument/2006/relationships/numbering" Target="/word/numbering.xml" Id="R1222d010dcf44726" /><Relationship Type="http://schemas.openxmlformats.org/officeDocument/2006/relationships/settings" Target="/word/settings.xml" Id="R757edef993064dc3" /><Relationship Type="http://schemas.openxmlformats.org/officeDocument/2006/relationships/image" Target="/word/media/5eabace4-ebb8-4be6-9356-aedb2ffe22de.png" Id="R40c39bc7262946f3" /></Relationships>
</file>