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2f52b8af6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3217f2a5d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Szalasztopuszta,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1dd2db1b4b57" /><Relationship Type="http://schemas.openxmlformats.org/officeDocument/2006/relationships/numbering" Target="/word/numbering.xml" Id="R88a98585b0e44289" /><Relationship Type="http://schemas.openxmlformats.org/officeDocument/2006/relationships/settings" Target="/word/settings.xml" Id="Rc25914dc4cc9478c" /><Relationship Type="http://schemas.openxmlformats.org/officeDocument/2006/relationships/image" Target="/word/media/c3b33e90-c3d5-4f9e-b12b-ea35072de693.png" Id="R1d43217f2a5d4d79" /></Relationships>
</file>