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a63037b2b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27268668a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Szallastanya,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774b4f00f4a29" /><Relationship Type="http://schemas.openxmlformats.org/officeDocument/2006/relationships/numbering" Target="/word/numbering.xml" Id="Rbaefc3d09e994d8a" /><Relationship Type="http://schemas.openxmlformats.org/officeDocument/2006/relationships/settings" Target="/word/settings.xml" Id="R41c7912744894e13" /><Relationship Type="http://schemas.openxmlformats.org/officeDocument/2006/relationships/image" Target="/word/media/5862b3a0-8bf9-443b-90e3-94f6a072aa52.png" Id="R2f827268668a4555" /></Relationships>
</file>