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042a96d0a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d4e597003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Szaszvar,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5850f0a2a4972" /><Relationship Type="http://schemas.openxmlformats.org/officeDocument/2006/relationships/numbering" Target="/word/numbering.xml" Id="Rc076764dc5f94d72" /><Relationship Type="http://schemas.openxmlformats.org/officeDocument/2006/relationships/settings" Target="/word/settings.xml" Id="R50153e1336f8407e" /><Relationship Type="http://schemas.openxmlformats.org/officeDocument/2006/relationships/image" Target="/word/media/ea6ddf8f-a0e1-4ca9-bf30-b2d2689ea44b.png" Id="R1bfd4e5970034f9a" /></Relationships>
</file>