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de93be60c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1c2b6c237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2f8bbefa24e60" /><Relationship Type="http://schemas.openxmlformats.org/officeDocument/2006/relationships/numbering" Target="/word/numbering.xml" Id="Rb5112498ef3e403d" /><Relationship Type="http://schemas.openxmlformats.org/officeDocument/2006/relationships/settings" Target="/word/settings.xml" Id="R06862dbcc62b4321" /><Relationship Type="http://schemas.openxmlformats.org/officeDocument/2006/relationships/image" Target="/word/media/df73ed1d-e6ff-4d0f-bd62-3e4d152559e5.png" Id="R1ef1c2b6c2374407" /></Relationships>
</file>