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5ce779c6b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746f4a05c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Szentdomonkos,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0925eedc54724" /><Relationship Type="http://schemas.openxmlformats.org/officeDocument/2006/relationships/numbering" Target="/word/numbering.xml" Id="R5c0273e3f1034ed4" /><Relationship Type="http://schemas.openxmlformats.org/officeDocument/2006/relationships/settings" Target="/word/settings.xml" Id="Rece26e2df51b48c1" /><Relationship Type="http://schemas.openxmlformats.org/officeDocument/2006/relationships/image" Target="/word/media/d50e4a43-7b52-412b-a9ed-cc7d6e931c73.png" Id="Rce5746f4a05c4f03" /></Relationships>
</file>