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2a9755e3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cca2c952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Szigetorr,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a5c19be1a4dc4" /><Relationship Type="http://schemas.openxmlformats.org/officeDocument/2006/relationships/numbering" Target="/word/numbering.xml" Id="R30a12445dcb04283" /><Relationship Type="http://schemas.openxmlformats.org/officeDocument/2006/relationships/settings" Target="/word/settings.xml" Id="R66626d117aa44e56" /><Relationship Type="http://schemas.openxmlformats.org/officeDocument/2006/relationships/image" Target="/word/media/47278b2f-2574-4c11-9e66-b9c585e41280.png" Id="Re04cca2c952442e5" /></Relationships>
</file>