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f742f64ff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309f3379d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Szikszaytanya,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950b14ab34b1e" /><Relationship Type="http://schemas.openxmlformats.org/officeDocument/2006/relationships/numbering" Target="/word/numbering.xml" Id="Rbfaef58443f94a8d" /><Relationship Type="http://schemas.openxmlformats.org/officeDocument/2006/relationships/settings" Target="/word/settings.xml" Id="R8606cce5dde147b1" /><Relationship Type="http://schemas.openxmlformats.org/officeDocument/2006/relationships/image" Target="/word/media/8625184b-f5cb-4c2e-b6e0-09965161fd63.png" Id="Rcd3309f3379d478a" /></Relationships>
</file>