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91d8f8f07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54e3c18a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Szikszo,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a60fd856c4012" /><Relationship Type="http://schemas.openxmlformats.org/officeDocument/2006/relationships/numbering" Target="/word/numbering.xml" Id="R7ed011a955e64e50" /><Relationship Type="http://schemas.openxmlformats.org/officeDocument/2006/relationships/settings" Target="/word/settings.xml" Id="Rf97978d381984e75" /><Relationship Type="http://schemas.openxmlformats.org/officeDocument/2006/relationships/image" Target="/word/media/ddff3db7-5ee5-4d87-a875-48aa64f088a7.png" Id="R317954e3c18a40ae" /></Relationships>
</file>