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3523f6865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5afe48e43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Szilagyimajor,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d2c88cd4946df" /><Relationship Type="http://schemas.openxmlformats.org/officeDocument/2006/relationships/numbering" Target="/word/numbering.xml" Id="R8cc53ef85920491c" /><Relationship Type="http://schemas.openxmlformats.org/officeDocument/2006/relationships/settings" Target="/word/settings.xml" Id="R136003c2a64a436e" /><Relationship Type="http://schemas.openxmlformats.org/officeDocument/2006/relationships/image" Target="/word/media/6295ffa1-32cc-4344-b932-6f6ddac19f5e.png" Id="R1895afe48e4346ba" /></Relationships>
</file>