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af1691929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175a3bb80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Szolossziget,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cb485c41c4644" /><Relationship Type="http://schemas.openxmlformats.org/officeDocument/2006/relationships/numbering" Target="/word/numbering.xml" Id="R107dba41ca3f4a61" /><Relationship Type="http://schemas.openxmlformats.org/officeDocument/2006/relationships/settings" Target="/word/settings.xml" Id="Rc2fe34130f6944c9" /><Relationship Type="http://schemas.openxmlformats.org/officeDocument/2006/relationships/image" Target="/word/media/e79f5411-8caf-4553-bbb9-6afd71c12e37.png" Id="R966175a3bb8040c8" /></Relationships>
</file>