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5bb48119e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8517bc0af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Tanakajd,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258f9157c4249" /><Relationship Type="http://schemas.openxmlformats.org/officeDocument/2006/relationships/numbering" Target="/word/numbering.xml" Id="Rc904da1c1a8f4997" /><Relationship Type="http://schemas.openxmlformats.org/officeDocument/2006/relationships/settings" Target="/word/settings.xml" Id="R992a86f6d3ec4409" /><Relationship Type="http://schemas.openxmlformats.org/officeDocument/2006/relationships/image" Target="/word/media/4fde143a-8d7b-4562-afd7-044fe6be8ecb.png" Id="R3f28517bc0af4478" /></Relationships>
</file>