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381c7770a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4b28d6d14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Tanyafoldek,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d72cab5cf402b" /><Relationship Type="http://schemas.openxmlformats.org/officeDocument/2006/relationships/numbering" Target="/word/numbering.xml" Id="R11c1b9f380c04141" /><Relationship Type="http://schemas.openxmlformats.org/officeDocument/2006/relationships/settings" Target="/word/settings.xml" Id="R0e269ea6f9be4605" /><Relationship Type="http://schemas.openxmlformats.org/officeDocument/2006/relationships/image" Target="/word/media/74e49622-d4c9-4a8a-949c-2fb2fc534d59.png" Id="Re0a4b28d6d1440b7" /></Relationships>
</file>