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c5d526749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7e45292b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Tatarsanc,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4e36217a74c56" /><Relationship Type="http://schemas.openxmlformats.org/officeDocument/2006/relationships/numbering" Target="/word/numbering.xml" Id="R9cc815e82cff4ba3" /><Relationship Type="http://schemas.openxmlformats.org/officeDocument/2006/relationships/settings" Target="/word/settings.xml" Id="R2732f5f771e34331" /><Relationship Type="http://schemas.openxmlformats.org/officeDocument/2006/relationships/image" Target="/word/media/1660a1e7-911c-406d-8e2c-961036719943.png" Id="Rc807e45292b14731" /></Relationships>
</file>