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6a566615e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e53f4588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Tengelic,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89b2e8a1a402f" /><Relationship Type="http://schemas.openxmlformats.org/officeDocument/2006/relationships/numbering" Target="/word/numbering.xml" Id="R012ee2871ad34bab" /><Relationship Type="http://schemas.openxmlformats.org/officeDocument/2006/relationships/settings" Target="/word/settings.xml" Id="Ref1b754a189d4511" /><Relationship Type="http://schemas.openxmlformats.org/officeDocument/2006/relationships/image" Target="/word/media/ebf12b9d-81c9-4ab3-91f1-b898e97f4bb2.png" Id="Rf830e53f45884f81" /></Relationships>
</file>