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1db99301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b628f77a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93ddb07cd402d" /><Relationship Type="http://schemas.openxmlformats.org/officeDocument/2006/relationships/numbering" Target="/word/numbering.xml" Id="R74fe42dd15b54344" /><Relationship Type="http://schemas.openxmlformats.org/officeDocument/2006/relationships/settings" Target="/word/settings.xml" Id="Ra5c7d01ea2b1413f" /><Relationship Type="http://schemas.openxmlformats.org/officeDocument/2006/relationships/image" Target="/word/media/75005400-72f4-42b8-b416-ef7f9bcec744.png" Id="R578b628f77a94da0" /></Relationships>
</file>