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58b86dcb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56cf2b8d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Tiszavalk,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c777df184aab" /><Relationship Type="http://schemas.openxmlformats.org/officeDocument/2006/relationships/numbering" Target="/word/numbering.xml" Id="Rd63f3c05bed54d62" /><Relationship Type="http://schemas.openxmlformats.org/officeDocument/2006/relationships/settings" Target="/word/settings.xml" Id="R818c278faf824e8f" /><Relationship Type="http://schemas.openxmlformats.org/officeDocument/2006/relationships/image" Target="/word/media/bea346cb-a4f4-4269-8e57-965e44947469.png" Id="Rebd56cf2b8d54e39" /></Relationships>
</file>