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16eb4e441545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8f5df2000b44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Toberek,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fd0dded2d340c6" /><Relationship Type="http://schemas.openxmlformats.org/officeDocument/2006/relationships/numbering" Target="/word/numbering.xml" Id="R38121c4082014093" /><Relationship Type="http://schemas.openxmlformats.org/officeDocument/2006/relationships/settings" Target="/word/settings.xml" Id="R28535f49fb00401d" /><Relationship Type="http://schemas.openxmlformats.org/officeDocument/2006/relationships/image" Target="/word/media/853df934-c03f-479c-b4c3-130b25ceadfc.png" Id="R738f5df2000b4439" /></Relationships>
</file>