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c0b2a838e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cf05dafec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Tordasiujmajor,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4df454bc94fe4" /><Relationship Type="http://schemas.openxmlformats.org/officeDocument/2006/relationships/numbering" Target="/word/numbering.xml" Id="R50be56a1f48b4a00" /><Relationship Type="http://schemas.openxmlformats.org/officeDocument/2006/relationships/settings" Target="/word/settings.xml" Id="R151ebf95cad640ee" /><Relationship Type="http://schemas.openxmlformats.org/officeDocument/2006/relationships/image" Target="/word/media/1a301866-91be-4e66-9d9c-39acbcd116b6.png" Id="Ra2acf05dafec4325" /></Relationships>
</file>