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789d5409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e862c6c2e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Vacsihegy,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ee9baabd24e72" /><Relationship Type="http://schemas.openxmlformats.org/officeDocument/2006/relationships/numbering" Target="/word/numbering.xml" Id="R03dcb111ea9e407c" /><Relationship Type="http://schemas.openxmlformats.org/officeDocument/2006/relationships/settings" Target="/word/settings.xml" Id="R17cd5c7f116c4abe" /><Relationship Type="http://schemas.openxmlformats.org/officeDocument/2006/relationships/image" Target="/word/media/3654db0d-bf8e-471c-b563-6707cbc77a56.png" Id="R089e862c6c2e429d" /></Relationships>
</file>