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524aebe7c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bdf599b71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56b63b6654e08" /><Relationship Type="http://schemas.openxmlformats.org/officeDocument/2006/relationships/numbering" Target="/word/numbering.xml" Id="R438fd61c7ca14a37" /><Relationship Type="http://schemas.openxmlformats.org/officeDocument/2006/relationships/settings" Target="/word/settings.xml" Id="R1345fa4cac4947ee" /><Relationship Type="http://schemas.openxmlformats.org/officeDocument/2006/relationships/image" Target="/word/media/ccf9d1ff-8d65-4263-bde3-9c8d7c9333e0.png" Id="Rbd2bdf599b714d3e" /></Relationships>
</file>