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e8f9f48c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d0e181c1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bdd1c2d774540" /><Relationship Type="http://schemas.openxmlformats.org/officeDocument/2006/relationships/numbering" Target="/word/numbering.xml" Id="Rec8dd81109dc4ba8" /><Relationship Type="http://schemas.openxmlformats.org/officeDocument/2006/relationships/settings" Target="/word/settings.xml" Id="Rf340b22d2f554e41" /><Relationship Type="http://schemas.openxmlformats.org/officeDocument/2006/relationships/image" Target="/word/media/5c2a427d-f2a5-4442-9524-be001393f883.png" Id="Rf551d0e181c14cc8" /></Relationships>
</file>