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9bf698f9c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d1bc19eec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Vetlepuszta,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e27f710124320" /><Relationship Type="http://schemas.openxmlformats.org/officeDocument/2006/relationships/numbering" Target="/word/numbering.xml" Id="Rd5e264d0ce484340" /><Relationship Type="http://schemas.openxmlformats.org/officeDocument/2006/relationships/settings" Target="/word/settings.xml" Id="Rb2eb0222b66c4ffa" /><Relationship Type="http://schemas.openxmlformats.org/officeDocument/2006/relationships/image" Target="/word/media/1ae521b0-817a-4abe-a533-eca18ec175ac.png" Id="R228d1bc19eec4c5b" /></Relationships>
</file>