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0dee386ae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9fae71c2b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Viszlopuszta,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ffd6c510c4ca6" /><Relationship Type="http://schemas.openxmlformats.org/officeDocument/2006/relationships/numbering" Target="/word/numbering.xml" Id="Rcef61af750ea4bd6" /><Relationship Type="http://schemas.openxmlformats.org/officeDocument/2006/relationships/settings" Target="/word/settings.xml" Id="Ra2a49160bf054cb8" /><Relationship Type="http://schemas.openxmlformats.org/officeDocument/2006/relationships/image" Target="/word/media/906cf65c-ae7c-498e-ab05-fda87c646d49.png" Id="Rd2d9fae71c2b4d0b" /></Relationships>
</file>