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6b50b8545f43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45b404fc764e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Vizjarasdulo,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9055fb35b744a4" /><Relationship Type="http://schemas.openxmlformats.org/officeDocument/2006/relationships/numbering" Target="/word/numbering.xml" Id="R1490a904a80b405d" /><Relationship Type="http://schemas.openxmlformats.org/officeDocument/2006/relationships/settings" Target="/word/settings.xml" Id="R37aa812fb9ed4718" /><Relationship Type="http://schemas.openxmlformats.org/officeDocument/2006/relationships/image" Target="/word/media/a0150dbc-d834-4ee8-bbc7-18ee5dcd1d3d.png" Id="R4c45b404fc764e94" /></Relationships>
</file>