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a810133d2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3e6267863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a47f5aa7b4e97" /><Relationship Type="http://schemas.openxmlformats.org/officeDocument/2006/relationships/numbering" Target="/word/numbering.xml" Id="R944942a0846f4d6f" /><Relationship Type="http://schemas.openxmlformats.org/officeDocument/2006/relationships/settings" Target="/word/settings.xml" Id="R7a300c8e4e58423c" /><Relationship Type="http://schemas.openxmlformats.org/officeDocument/2006/relationships/image" Target="/word/media/39190863-757f-48c7-b809-055cd2ca4f53.png" Id="R8733e62678634c13" /></Relationships>
</file>