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625b9c96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695a7965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Zardoka,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cfebce254897" /><Relationship Type="http://schemas.openxmlformats.org/officeDocument/2006/relationships/numbering" Target="/word/numbering.xml" Id="R254fe1d3c0f0400e" /><Relationship Type="http://schemas.openxmlformats.org/officeDocument/2006/relationships/settings" Target="/word/settings.xml" Id="Rc33d11a01830438a" /><Relationship Type="http://schemas.openxmlformats.org/officeDocument/2006/relationships/image" Target="/word/media/672a026e-41ee-40c7-bf01-c6c524b75379.png" Id="R789b695a79654790" /></Relationships>
</file>