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1721a66ec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e19e7b734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Zelemer,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8e1bbdd874005" /><Relationship Type="http://schemas.openxmlformats.org/officeDocument/2006/relationships/numbering" Target="/word/numbering.xml" Id="Rd70d878d180144a5" /><Relationship Type="http://schemas.openxmlformats.org/officeDocument/2006/relationships/settings" Target="/word/settings.xml" Id="R39c0978890f6490c" /><Relationship Type="http://schemas.openxmlformats.org/officeDocument/2006/relationships/image" Target="/word/media/91f78f1b-51bb-4c4c-8612-7937e76e08fc.png" Id="R0a3e19e7b7344ed1" /></Relationships>
</file>