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e7f2e50c4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37a02c3d9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Zichypuszta,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fe539d61d4a82" /><Relationship Type="http://schemas.openxmlformats.org/officeDocument/2006/relationships/numbering" Target="/word/numbering.xml" Id="Rb22f8a864b634941" /><Relationship Type="http://schemas.openxmlformats.org/officeDocument/2006/relationships/settings" Target="/word/settings.xml" Id="Ra3af78b699494469" /><Relationship Type="http://schemas.openxmlformats.org/officeDocument/2006/relationships/image" Target="/word/media/dbae7318-abec-4af0-b639-f2cbefb624ec.png" Id="R88d37a02c3d94576" /></Relationships>
</file>