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56bd284fb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c22e3dec7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Zoltanpuszta,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a32c226824251" /><Relationship Type="http://schemas.openxmlformats.org/officeDocument/2006/relationships/numbering" Target="/word/numbering.xml" Id="R05cd439f6d3e4c6c" /><Relationship Type="http://schemas.openxmlformats.org/officeDocument/2006/relationships/settings" Target="/word/settings.xml" Id="R0878e1115ea24ba5" /><Relationship Type="http://schemas.openxmlformats.org/officeDocument/2006/relationships/image" Target="/word/media/4e925158-ba4e-4d0e-b6f8-d73368912a27.png" Id="Rcaec22e3dec74458" /></Relationships>
</file>