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aa5d88c85f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de29395ab4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Zsellertag,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10bb4812154837" /><Relationship Type="http://schemas.openxmlformats.org/officeDocument/2006/relationships/numbering" Target="/word/numbering.xml" Id="R2817d0b9f4e34362" /><Relationship Type="http://schemas.openxmlformats.org/officeDocument/2006/relationships/settings" Target="/word/settings.xml" Id="Ra251ded66f1d4652" /><Relationship Type="http://schemas.openxmlformats.org/officeDocument/2006/relationships/image" Target="/word/media/7641e405-5929-4730-9d34-63670fa4572c.png" Id="Re4de29395ab44aca" /></Relationships>
</file>