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86ddde038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fb1d01a71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Zsengellerdulo,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f38a85fc44be9" /><Relationship Type="http://schemas.openxmlformats.org/officeDocument/2006/relationships/numbering" Target="/word/numbering.xml" Id="R4f20a407755a40f4" /><Relationship Type="http://schemas.openxmlformats.org/officeDocument/2006/relationships/settings" Target="/word/settings.xml" Id="R1637cee9dd5b435d" /><Relationship Type="http://schemas.openxmlformats.org/officeDocument/2006/relationships/image" Target="/word/media/9c47e395-dde1-4951-b8bd-29887e52797b.png" Id="Rc16fb1d01a71438d" /></Relationships>
</file>