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508a3078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64f2033d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Adampur Umed,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58c8050c43f7" /><Relationship Type="http://schemas.openxmlformats.org/officeDocument/2006/relationships/numbering" Target="/word/numbering.xml" Id="Rc5048c6d549341fd" /><Relationship Type="http://schemas.openxmlformats.org/officeDocument/2006/relationships/settings" Target="/word/settings.xml" Id="Rfec55ce0b7654fb4" /><Relationship Type="http://schemas.openxmlformats.org/officeDocument/2006/relationships/image" Target="/word/media/14d92be7-06f9-4c53-883f-9f5fb83fee84.png" Id="Rd6cd64f2033d4723" /></Relationships>
</file>