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82185b6a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6a8bf6df7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3e44e4cf243a4" /><Relationship Type="http://schemas.openxmlformats.org/officeDocument/2006/relationships/numbering" Target="/word/numbering.xml" Id="R1c5a865c0d7d4294" /><Relationship Type="http://schemas.openxmlformats.org/officeDocument/2006/relationships/settings" Target="/word/settings.xml" Id="R855ce5b5cc724883" /><Relationship Type="http://schemas.openxmlformats.org/officeDocument/2006/relationships/image" Target="/word/media/2e66fb0f-92c0-4e1f-821e-9a0510228065.png" Id="Ra956a8bf6df74cf9" /></Relationships>
</file>