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bdbbe8d13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f4f2dbeae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3e34b9e34996" /><Relationship Type="http://schemas.openxmlformats.org/officeDocument/2006/relationships/numbering" Target="/word/numbering.xml" Id="R9167c374332544b1" /><Relationship Type="http://schemas.openxmlformats.org/officeDocument/2006/relationships/settings" Target="/word/settings.xml" Id="Rdff161f2098149d3" /><Relationship Type="http://schemas.openxmlformats.org/officeDocument/2006/relationships/image" Target="/word/media/12dc8215-2ace-430e-aea9-cd1ae93352ee.png" Id="R492f4f2dbeae4966" /></Relationships>
</file>