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c8a9b7b0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543cd785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ea71e56c40ce" /><Relationship Type="http://schemas.openxmlformats.org/officeDocument/2006/relationships/numbering" Target="/word/numbering.xml" Id="R1f76116ebaa34f41" /><Relationship Type="http://schemas.openxmlformats.org/officeDocument/2006/relationships/settings" Target="/word/settings.xml" Id="R9eed168c199a4f4e" /><Relationship Type="http://schemas.openxmlformats.org/officeDocument/2006/relationships/image" Target="/word/media/17bdf6e0-b725-4ad2-800c-5a1fe675c063.png" Id="R762a543cd7854855" /></Relationships>
</file>